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DD" w:rsidRPr="00EB6031" w:rsidRDefault="00EB6031" w:rsidP="00EB603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EB6031">
        <w:rPr>
          <w:sz w:val="24"/>
          <w:szCs w:val="24"/>
        </w:rPr>
        <w:t>Ghenassia</w:t>
      </w:r>
      <w:proofErr w:type="spellEnd"/>
      <w:r w:rsidRPr="00EB6031">
        <w:rPr>
          <w:sz w:val="24"/>
          <w:szCs w:val="24"/>
        </w:rPr>
        <w:t xml:space="preserve"> M, </w:t>
      </w:r>
      <w:proofErr w:type="spellStart"/>
      <w:r w:rsidRPr="00EB6031">
        <w:rPr>
          <w:sz w:val="24"/>
          <w:szCs w:val="24"/>
        </w:rPr>
        <w:t>Bedel</w:t>
      </w:r>
      <w:proofErr w:type="spellEnd"/>
      <w:r w:rsidRPr="00EB6031">
        <w:rPr>
          <w:sz w:val="24"/>
          <w:szCs w:val="24"/>
        </w:rPr>
        <w:t xml:space="preserve"> JP, </w:t>
      </w:r>
      <w:proofErr w:type="spellStart"/>
      <w:r w:rsidRPr="00EB6031">
        <w:rPr>
          <w:sz w:val="24"/>
          <w:szCs w:val="24"/>
        </w:rPr>
        <w:t>Surlemont</w:t>
      </w:r>
      <w:proofErr w:type="spellEnd"/>
      <w:r w:rsidRPr="00EB6031">
        <w:rPr>
          <w:sz w:val="24"/>
          <w:szCs w:val="24"/>
        </w:rPr>
        <w:t xml:space="preserve"> L, </w:t>
      </w:r>
      <w:proofErr w:type="spellStart"/>
      <w:r w:rsidRPr="00EB6031">
        <w:rPr>
          <w:sz w:val="24"/>
          <w:szCs w:val="24"/>
        </w:rPr>
        <w:t>Pfister</w:t>
      </w:r>
      <w:proofErr w:type="spellEnd"/>
      <w:r w:rsidRPr="00EB6031">
        <w:rPr>
          <w:sz w:val="24"/>
          <w:szCs w:val="24"/>
        </w:rPr>
        <w:t xml:space="preserve"> C, </w:t>
      </w:r>
      <w:proofErr w:type="spellStart"/>
      <w:r w:rsidRPr="00EB6031">
        <w:rPr>
          <w:sz w:val="24"/>
          <w:szCs w:val="24"/>
        </w:rPr>
        <w:t>Vangheluwe</w:t>
      </w:r>
      <w:proofErr w:type="spellEnd"/>
      <w:r w:rsidRPr="00EB6031">
        <w:rPr>
          <w:sz w:val="24"/>
          <w:szCs w:val="24"/>
        </w:rPr>
        <w:t xml:space="preserve"> L. Complete left ureter replacement using </w:t>
      </w:r>
      <w:proofErr w:type="spellStart"/>
      <w:r w:rsidRPr="00EB6031">
        <w:rPr>
          <w:sz w:val="24"/>
          <w:szCs w:val="24"/>
        </w:rPr>
        <w:t>appendiceal</w:t>
      </w:r>
      <w:proofErr w:type="spellEnd"/>
      <w:r w:rsidRPr="00EB6031">
        <w:rPr>
          <w:sz w:val="24"/>
          <w:szCs w:val="24"/>
        </w:rPr>
        <w:t xml:space="preserve"> interposition. J Case Rep Images </w:t>
      </w:r>
      <w:proofErr w:type="spellStart"/>
      <w:r w:rsidRPr="00EB6031">
        <w:rPr>
          <w:sz w:val="24"/>
          <w:szCs w:val="24"/>
        </w:rPr>
        <w:t>Urol</w:t>
      </w:r>
      <w:proofErr w:type="spellEnd"/>
      <w:r w:rsidRPr="00EB6031">
        <w:rPr>
          <w:sz w:val="24"/>
          <w:szCs w:val="24"/>
        </w:rPr>
        <w:t xml:space="preserve"> 2023</w:t>
      </w:r>
      <w:proofErr w:type="gramStart"/>
      <w:r w:rsidRPr="00EB6031">
        <w:rPr>
          <w:sz w:val="24"/>
          <w:szCs w:val="24"/>
        </w:rPr>
        <w:t>;8</w:t>
      </w:r>
      <w:proofErr w:type="gramEnd"/>
      <w:r w:rsidRPr="00EB6031">
        <w:rPr>
          <w:sz w:val="24"/>
          <w:szCs w:val="24"/>
        </w:rPr>
        <w:t>(2):18–21.</w:t>
      </w:r>
    </w:p>
    <w:sectPr w:rsidR="007424DD" w:rsidRPr="00EB6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31"/>
    <w:rsid w:val="007424DD"/>
    <w:rsid w:val="00E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603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603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2023-11-23T08:59:00Z</dcterms:created>
  <dcterms:modified xsi:type="dcterms:W3CDTF">2023-11-23T09:00:00Z</dcterms:modified>
</cp:coreProperties>
</file>