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3867BB" w:rsidRDefault="003867BB" w:rsidP="003867B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3867BB">
        <w:rPr>
          <w:sz w:val="24"/>
          <w:szCs w:val="24"/>
        </w:rPr>
        <w:t>Tiongson</w:t>
      </w:r>
      <w:proofErr w:type="spellEnd"/>
      <w:r w:rsidRPr="003867BB">
        <w:rPr>
          <w:sz w:val="24"/>
          <w:szCs w:val="24"/>
        </w:rPr>
        <w:t xml:space="preserve"> JM, Patel PA, McFarland M, </w:t>
      </w:r>
      <w:proofErr w:type="spellStart"/>
      <w:r w:rsidRPr="003867BB">
        <w:rPr>
          <w:sz w:val="24"/>
          <w:szCs w:val="24"/>
        </w:rPr>
        <w:t>Tomaszewski</w:t>
      </w:r>
      <w:proofErr w:type="spellEnd"/>
      <w:r w:rsidRPr="003867BB">
        <w:rPr>
          <w:sz w:val="24"/>
          <w:szCs w:val="24"/>
        </w:rPr>
        <w:t xml:space="preserve"> JJ. A rare case of spermatic cord </w:t>
      </w:r>
      <w:proofErr w:type="spellStart"/>
      <w:r w:rsidRPr="003867BB">
        <w:rPr>
          <w:sz w:val="24"/>
          <w:szCs w:val="24"/>
        </w:rPr>
        <w:t>leiomyosarcoma</w:t>
      </w:r>
      <w:proofErr w:type="spellEnd"/>
      <w:r w:rsidRPr="003867BB">
        <w:rPr>
          <w:sz w:val="24"/>
          <w:szCs w:val="24"/>
        </w:rPr>
        <w:t xml:space="preserve">. J Case Rep Images </w:t>
      </w:r>
      <w:proofErr w:type="spellStart"/>
      <w:r w:rsidRPr="003867BB">
        <w:rPr>
          <w:sz w:val="24"/>
          <w:szCs w:val="24"/>
        </w:rPr>
        <w:t>Urol</w:t>
      </w:r>
      <w:proofErr w:type="spellEnd"/>
      <w:r w:rsidRPr="003867BB">
        <w:rPr>
          <w:sz w:val="24"/>
          <w:szCs w:val="24"/>
        </w:rPr>
        <w:t xml:space="preserve"> 2021</w:t>
      </w:r>
      <w:proofErr w:type="gramStart"/>
      <w:r w:rsidRPr="003867BB">
        <w:rPr>
          <w:sz w:val="24"/>
          <w:szCs w:val="24"/>
        </w:rPr>
        <w:t>;6:100020Z15JT2021</w:t>
      </w:r>
      <w:proofErr w:type="gramEnd"/>
      <w:r w:rsidRPr="003867BB">
        <w:rPr>
          <w:sz w:val="24"/>
          <w:szCs w:val="24"/>
        </w:rPr>
        <w:t>.</w:t>
      </w:r>
    </w:p>
    <w:sectPr w:rsidR="00FF0AD8" w:rsidRPr="0038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BB"/>
    <w:rsid w:val="003867B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1CEBE-B95D-409B-B498-6D7F216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67B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2021-11-19T13:01:00Z</dcterms:created>
  <dcterms:modified xsi:type="dcterms:W3CDTF">2021-11-19T13:01:00Z</dcterms:modified>
</cp:coreProperties>
</file>